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7D" w:rsidRPr="00B75E3C" w:rsidRDefault="003E4A7D" w:rsidP="00BF0AF0">
      <w:pPr>
        <w:rPr>
          <w:sz w:val="32"/>
          <w:szCs w:val="32"/>
        </w:rPr>
      </w:pPr>
      <w:r w:rsidRPr="00BF0AF0">
        <w:rPr>
          <w:sz w:val="32"/>
          <w:szCs w:val="32"/>
          <w:u w:val="single"/>
        </w:rPr>
        <w:t xml:space="preserve">               </w:t>
      </w:r>
    </w:p>
    <w:p w:rsidR="00583F15" w:rsidRPr="009F0EDD" w:rsidRDefault="00583F15" w:rsidP="00583F15">
      <w:pPr>
        <w:rPr>
          <w:rFonts w:ascii="ZapfEllipt BT" w:hAnsi="ZapfEllipt BT"/>
          <w:b/>
          <w:sz w:val="32"/>
          <w:szCs w:val="32"/>
        </w:rPr>
      </w:pPr>
      <w:r w:rsidRPr="009F0EDD">
        <w:rPr>
          <w:rFonts w:ascii="ZapfEllipt BT" w:hAnsi="ZapfEllipt BT"/>
          <w:b/>
          <w:sz w:val="32"/>
          <w:szCs w:val="32"/>
        </w:rPr>
        <w:t>Bürger und Schützengesellschaft</w:t>
      </w:r>
    </w:p>
    <w:p w:rsidR="00583F15" w:rsidRDefault="00583F15" w:rsidP="00583F15">
      <w:pPr>
        <w:rPr>
          <w:b/>
        </w:rPr>
      </w:pPr>
      <w:r w:rsidRPr="009F0EDD">
        <w:rPr>
          <w:rFonts w:ascii="ZapfEllipt BT" w:hAnsi="ZapfEllipt BT"/>
          <w:b/>
          <w:sz w:val="32"/>
          <w:szCs w:val="32"/>
        </w:rPr>
        <w:tab/>
      </w:r>
      <w:r w:rsidRPr="009F0EDD">
        <w:rPr>
          <w:rFonts w:ascii="ZapfEllipt BT" w:hAnsi="ZapfEllipt BT"/>
          <w:b/>
          <w:sz w:val="32"/>
          <w:szCs w:val="32"/>
        </w:rPr>
        <w:tab/>
      </w:r>
      <w:r w:rsidRPr="009F0EDD">
        <w:rPr>
          <w:rFonts w:ascii="ZapfEllipt BT" w:hAnsi="ZapfEllipt BT"/>
          <w:b/>
          <w:sz w:val="32"/>
          <w:szCs w:val="32"/>
        </w:rPr>
        <w:tab/>
      </w:r>
      <w:r w:rsidRPr="009F0EDD">
        <w:rPr>
          <w:rFonts w:ascii="ZapfEllipt BT" w:hAnsi="ZapfEllipt BT"/>
          <w:b/>
          <w:sz w:val="32"/>
          <w:szCs w:val="32"/>
        </w:rPr>
        <w:tab/>
      </w:r>
      <w:r w:rsidRPr="009F0EDD">
        <w:rPr>
          <w:rFonts w:ascii="ZapfEllipt BT" w:hAnsi="ZapfEllipt BT"/>
          <w:b/>
          <w:sz w:val="32"/>
          <w:szCs w:val="32"/>
        </w:rPr>
        <w:tab/>
        <w:t xml:space="preserve">Naila </w:t>
      </w:r>
      <w:proofErr w:type="spellStart"/>
      <w:r w:rsidRPr="009F0EDD">
        <w:rPr>
          <w:rFonts w:ascii="ZapfEllipt BT" w:hAnsi="ZapfEllipt BT"/>
          <w:b/>
          <w:sz w:val="32"/>
          <w:szCs w:val="32"/>
        </w:rPr>
        <w:t>e.V</w:t>
      </w:r>
      <w:proofErr w:type="spellEnd"/>
      <w:r>
        <w:rPr>
          <w:rFonts w:ascii="ZapfEllipt BT" w:hAnsi="ZapfEllipt BT"/>
          <w:b/>
        </w:rPr>
        <w:t xml:space="preserve"> </w:t>
      </w:r>
      <w:r>
        <w:rPr>
          <w:b/>
        </w:rPr>
        <w:t xml:space="preserve">gegründet 1823. Mitglied des </w:t>
      </w:r>
    </w:p>
    <w:p w:rsidR="00583F15" w:rsidRPr="00D4242D" w:rsidRDefault="00583F15" w:rsidP="00583F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Bayerischen Sportschützen-Bundes</w:t>
      </w:r>
    </w:p>
    <w:p w:rsidR="00D85B38" w:rsidRPr="00BF0AF0" w:rsidRDefault="00D85B38">
      <w:pPr>
        <w:rPr>
          <w:rFonts w:ascii="ZapfEllipt BT" w:hAnsi="ZapfEllipt BT"/>
          <w:sz w:val="20"/>
          <w:u w:val="single"/>
        </w:rPr>
      </w:pPr>
    </w:p>
    <w:p w:rsidR="00D85B38" w:rsidRPr="00BF0AF0" w:rsidRDefault="00D85B38">
      <w:pPr>
        <w:rPr>
          <w:rFonts w:ascii="ZapfEllipt BT" w:hAnsi="ZapfEllipt BT"/>
          <w:sz w:val="20"/>
          <w:u w:val="single"/>
        </w:rPr>
      </w:pPr>
    </w:p>
    <w:p w:rsidR="00D4242D" w:rsidRPr="00D4242D" w:rsidRDefault="009F0EDD" w:rsidP="00583F15">
      <w:pPr>
        <w:rPr>
          <w:b/>
        </w:rPr>
      </w:pP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  <w:r>
        <w:rPr>
          <w:rFonts w:ascii="ZapfEllipt BT" w:hAnsi="ZapfEllipt BT"/>
          <w:sz w:val="20"/>
        </w:rPr>
        <w:tab/>
      </w:r>
    </w:p>
    <w:p w:rsidR="009F0EDD" w:rsidRPr="009F0EDD" w:rsidRDefault="009F0EDD">
      <w:pPr>
        <w:rPr>
          <w:rFonts w:ascii="ZapfEllipt BT" w:hAnsi="ZapfEllipt BT"/>
          <w:b/>
          <w:sz w:val="32"/>
          <w:szCs w:val="32"/>
        </w:rPr>
      </w:pPr>
    </w:p>
    <w:p w:rsidR="009F0EDD" w:rsidRDefault="009F0EDD">
      <w:pPr>
        <w:rPr>
          <w:b/>
          <w:sz w:val="28"/>
          <w:szCs w:val="28"/>
        </w:rPr>
      </w:pPr>
      <w:r w:rsidRPr="009F0EDD">
        <w:rPr>
          <w:b/>
          <w:sz w:val="28"/>
          <w:szCs w:val="28"/>
        </w:rPr>
        <w:t>Einladung</w:t>
      </w:r>
    </w:p>
    <w:p w:rsidR="009F0EDD" w:rsidRDefault="009F0EDD">
      <w:pPr>
        <w:rPr>
          <w:sz w:val="28"/>
          <w:szCs w:val="28"/>
        </w:rPr>
      </w:pPr>
    </w:p>
    <w:p w:rsidR="009F0EDD" w:rsidRDefault="009F0EDD">
      <w:pPr>
        <w:rPr>
          <w:sz w:val="28"/>
          <w:szCs w:val="28"/>
        </w:rPr>
      </w:pPr>
    </w:p>
    <w:p w:rsidR="009F0EDD" w:rsidRDefault="009F0EDD">
      <w:pPr>
        <w:rPr>
          <w:sz w:val="22"/>
          <w:szCs w:val="22"/>
        </w:rPr>
      </w:pPr>
      <w:r>
        <w:rPr>
          <w:sz w:val="22"/>
          <w:szCs w:val="22"/>
        </w:rPr>
        <w:t>Zur Orden</w:t>
      </w:r>
      <w:r w:rsidR="00CA74F3">
        <w:rPr>
          <w:sz w:val="22"/>
          <w:szCs w:val="22"/>
        </w:rPr>
        <w:t>t</w:t>
      </w:r>
      <w:r>
        <w:rPr>
          <w:sz w:val="22"/>
          <w:szCs w:val="22"/>
        </w:rPr>
        <w:t xml:space="preserve">lichen Generalversammlung </w:t>
      </w:r>
      <w:r w:rsidR="00112B27">
        <w:rPr>
          <w:sz w:val="22"/>
          <w:szCs w:val="22"/>
        </w:rPr>
        <w:t>am Freitag, den 13.03</w:t>
      </w:r>
      <w:r w:rsidR="00BD3B2F">
        <w:rPr>
          <w:sz w:val="22"/>
          <w:szCs w:val="22"/>
        </w:rPr>
        <w:t>.2020</w:t>
      </w:r>
      <w:r w:rsidR="00CA74F3">
        <w:rPr>
          <w:sz w:val="22"/>
          <w:szCs w:val="22"/>
        </w:rPr>
        <w:t xml:space="preserve"> um 19</w:t>
      </w:r>
      <w:r w:rsidR="005A1501">
        <w:rPr>
          <w:sz w:val="22"/>
          <w:szCs w:val="22"/>
        </w:rPr>
        <w:t xml:space="preserve"> Uhr im Schützenhaus in</w:t>
      </w:r>
      <w:r>
        <w:rPr>
          <w:sz w:val="22"/>
          <w:szCs w:val="22"/>
        </w:rPr>
        <w:t xml:space="preserve"> Naila.</w:t>
      </w:r>
    </w:p>
    <w:p w:rsidR="009F0EDD" w:rsidRDefault="009F0EDD">
      <w:pPr>
        <w:rPr>
          <w:sz w:val="22"/>
          <w:szCs w:val="22"/>
        </w:rPr>
      </w:pPr>
    </w:p>
    <w:p w:rsidR="009F0EDD" w:rsidRDefault="009F0EDD" w:rsidP="009F0EDD">
      <w:pPr>
        <w:rPr>
          <w:b/>
        </w:rPr>
      </w:pPr>
      <w:r w:rsidRPr="009F0EDD">
        <w:rPr>
          <w:b/>
        </w:rPr>
        <w:t>Tagesordnung</w:t>
      </w:r>
    </w:p>
    <w:p w:rsidR="009F0EDD" w:rsidRDefault="009F0EDD" w:rsidP="009F0EDD"/>
    <w:p w:rsidR="009F0EDD" w:rsidRDefault="009F0EDD" w:rsidP="009F0EDD">
      <w:pPr>
        <w:numPr>
          <w:ilvl w:val="0"/>
          <w:numId w:val="8"/>
        </w:numPr>
      </w:pPr>
      <w:r>
        <w:t>Begrüßung</w:t>
      </w:r>
    </w:p>
    <w:p w:rsidR="009F0EDD" w:rsidRDefault="009F0EDD" w:rsidP="009F0EDD">
      <w:pPr>
        <w:numPr>
          <w:ilvl w:val="0"/>
          <w:numId w:val="8"/>
        </w:numPr>
      </w:pPr>
      <w:r>
        <w:t>Jahresbericht des 1. Vorstandes</w:t>
      </w:r>
    </w:p>
    <w:p w:rsidR="009F0EDD" w:rsidRDefault="009F0EDD" w:rsidP="009F0EDD">
      <w:pPr>
        <w:numPr>
          <w:ilvl w:val="0"/>
          <w:numId w:val="8"/>
        </w:numPr>
      </w:pPr>
      <w:r>
        <w:t>Jahresbericht des Oberschützenmeisters</w:t>
      </w:r>
    </w:p>
    <w:p w:rsidR="009F0EDD" w:rsidRDefault="005A1501" w:rsidP="009F0EDD">
      <w:pPr>
        <w:numPr>
          <w:ilvl w:val="0"/>
          <w:numId w:val="8"/>
        </w:numPr>
      </w:pPr>
      <w:r>
        <w:t>Jahresbericht des Bogentrainers</w:t>
      </w:r>
    </w:p>
    <w:p w:rsidR="009F0EDD" w:rsidRDefault="009F0EDD" w:rsidP="009F0EDD">
      <w:pPr>
        <w:numPr>
          <w:ilvl w:val="0"/>
          <w:numId w:val="8"/>
        </w:numPr>
      </w:pPr>
      <w:r>
        <w:t>Jahresbericht des Schatzmeisters</w:t>
      </w:r>
    </w:p>
    <w:p w:rsidR="00D4242D" w:rsidRDefault="00D4242D" w:rsidP="009F0EDD">
      <w:pPr>
        <w:numPr>
          <w:ilvl w:val="0"/>
          <w:numId w:val="8"/>
        </w:numPr>
      </w:pPr>
      <w:r>
        <w:t>Bericht der Kassenprüfer</w:t>
      </w:r>
    </w:p>
    <w:p w:rsidR="00D4242D" w:rsidRDefault="00D4242D" w:rsidP="009F0EDD">
      <w:pPr>
        <w:numPr>
          <w:ilvl w:val="0"/>
          <w:numId w:val="8"/>
        </w:numPr>
      </w:pPr>
      <w:r>
        <w:t>Entlastung der Vorstandschaft</w:t>
      </w:r>
    </w:p>
    <w:p w:rsidR="00112B27" w:rsidRDefault="00112B27" w:rsidP="009F0EDD">
      <w:pPr>
        <w:numPr>
          <w:ilvl w:val="0"/>
          <w:numId w:val="8"/>
        </w:numPr>
      </w:pPr>
      <w:r>
        <w:t>Neuwahlen</w:t>
      </w:r>
    </w:p>
    <w:p w:rsidR="00BD3B2F" w:rsidRDefault="00BD3B2F" w:rsidP="009F0EDD">
      <w:pPr>
        <w:numPr>
          <w:ilvl w:val="0"/>
          <w:numId w:val="8"/>
        </w:numPr>
      </w:pPr>
      <w:r>
        <w:t>Anpassung des Jahresbeitrags</w:t>
      </w:r>
    </w:p>
    <w:p w:rsidR="00E20457" w:rsidRDefault="00112B27" w:rsidP="00E20457">
      <w:r>
        <w:t xml:space="preserve">    10</w:t>
      </w:r>
      <w:r w:rsidR="00E20457">
        <w:t>.   Ehrungen</w:t>
      </w:r>
    </w:p>
    <w:p w:rsidR="00E20457" w:rsidRDefault="00A0016B" w:rsidP="00E20457">
      <w:r>
        <w:t xml:space="preserve">    </w:t>
      </w:r>
      <w:r w:rsidR="00112B27">
        <w:t>11</w:t>
      </w:r>
      <w:r w:rsidR="00E20457">
        <w:t xml:space="preserve">. </w:t>
      </w:r>
      <w:r w:rsidR="00027ED0">
        <w:t xml:space="preserve">  </w:t>
      </w:r>
      <w:r w:rsidR="00E20457">
        <w:t>Verschiedenes, Wünsche und Anträge</w:t>
      </w:r>
    </w:p>
    <w:p w:rsidR="00E20457" w:rsidRDefault="00E20457" w:rsidP="00E20457">
      <w:pPr>
        <w:ind w:left="720"/>
      </w:pPr>
    </w:p>
    <w:p w:rsidR="00D73D29" w:rsidRDefault="00D73D29" w:rsidP="00E20457"/>
    <w:p w:rsidR="00D4242D" w:rsidRDefault="00D4242D" w:rsidP="00E20457"/>
    <w:p w:rsidR="001774A7" w:rsidRDefault="00E20457" w:rsidP="005A1501">
      <w:r>
        <w:t xml:space="preserve">      </w:t>
      </w:r>
    </w:p>
    <w:p w:rsidR="00D4242D" w:rsidRDefault="00D4242D" w:rsidP="00D4242D">
      <w:pPr>
        <w:ind w:left="720"/>
      </w:pPr>
    </w:p>
    <w:p w:rsidR="00D4242D" w:rsidRPr="009F0EDD" w:rsidRDefault="00D4242D" w:rsidP="00D4242D">
      <w:pPr>
        <w:ind w:left="720"/>
      </w:pPr>
    </w:p>
    <w:p w:rsidR="00D85B38" w:rsidRPr="003E4A7D" w:rsidRDefault="00D85B38">
      <w:pPr>
        <w:rPr>
          <w:rFonts w:ascii="ZapfEllipt BT" w:hAnsi="ZapfEllipt BT"/>
          <w:sz w:val="20"/>
        </w:rPr>
      </w:pPr>
    </w:p>
    <w:p w:rsidR="00D85B38" w:rsidRDefault="00D4242D">
      <w:r>
        <w:t>Nach § 20 unserer Satzung erkennen nicht erschienene Mitglieder die in der Generalversammlung gefassten Beschlüsse an.</w:t>
      </w:r>
    </w:p>
    <w:p w:rsidR="00B854FB" w:rsidRDefault="00D73D29" w:rsidP="00B854FB">
      <w:r>
        <w:t>Wünsche und Anträge zu Punkt 1</w:t>
      </w:r>
      <w:r w:rsidR="00C11628">
        <w:t>1</w:t>
      </w:r>
      <w:r w:rsidR="00B854FB">
        <w:t xml:space="preserve"> Verschiedenes sind bis </w:t>
      </w:r>
      <w:r w:rsidR="00112B27">
        <w:t>29</w:t>
      </w:r>
      <w:r w:rsidR="00BD3B2F">
        <w:t>.02.2020</w:t>
      </w:r>
      <w:r w:rsidR="00B854FB">
        <w:t xml:space="preserve"> schriftlich an</w:t>
      </w:r>
    </w:p>
    <w:p w:rsidR="00B854FB" w:rsidRDefault="00CA74F3" w:rsidP="00B854FB">
      <w:r>
        <w:t xml:space="preserve">den </w:t>
      </w:r>
      <w:r w:rsidR="00B854FB">
        <w:t>1</w:t>
      </w:r>
      <w:r>
        <w:t>.</w:t>
      </w:r>
      <w:r w:rsidR="00B854FB">
        <w:t xml:space="preserve"> Vorsitzenden</w:t>
      </w:r>
      <w:r>
        <w:t>,</w:t>
      </w:r>
      <w:r w:rsidR="00B854FB">
        <w:t xml:space="preserve"> Fred Kober </w:t>
      </w:r>
      <w:proofErr w:type="spellStart"/>
      <w:r w:rsidR="00B854FB">
        <w:t>Ahornweg</w:t>
      </w:r>
      <w:proofErr w:type="spellEnd"/>
      <w:r w:rsidR="00B854FB">
        <w:t xml:space="preserve"> 13, 95119 Naila zu richten.</w:t>
      </w:r>
    </w:p>
    <w:p w:rsidR="00B854FB" w:rsidRDefault="00B854FB" w:rsidP="00B854FB"/>
    <w:p w:rsidR="00B854FB" w:rsidRDefault="00B854FB" w:rsidP="00B854FB"/>
    <w:p w:rsidR="00B854FB" w:rsidRPr="00D4242D" w:rsidRDefault="00561919" w:rsidP="00B854FB">
      <w:r>
        <w:t>g</w:t>
      </w:r>
      <w:r w:rsidR="00B854FB">
        <w:t xml:space="preserve">ez.1.Vorstand  </w:t>
      </w:r>
      <w:proofErr w:type="spellStart"/>
      <w:r w:rsidR="00B854FB">
        <w:t>F.Kober</w:t>
      </w:r>
      <w:proofErr w:type="spellEnd"/>
    </w:p>
    <w:p w:rsidR="00D85B38" w:rsidRPr="003E4A7D" w:rsidRDefault="00D85B38">
      <w:pPr>
        <w:rPr>
          <w:rFonts w:ascii="ZapfEllipt BT" w:hAnsi="ZapfEllipt BT"/>
          <w:sz w:val="20"/>
        </w:rPr>
      </w:pPr>
    </w:p>
    <w:p w:rsidR="00D85B38" w:rsidRPr="003E4A7D" w:rsidRDefault="00D85B38" w:rsidP="00D85B38">
      <w:pPr>
        <w:ind w:right="-650"/>
        <w:rPr>
          <w:rFonts w:ascii="ZapfEllipt BT" w:hAnsi="ZapfEllipt BT"/>
          <w:sz w:val="20"/>
        </w:rPr>
      </w:pPr>
      <w:bookmarkStart w:id="0" w:name="_GoBack"/>
      <w:bookmarkEnd w:id="0"/>
    </w:p>
    <w:sectPr w:rsidR="00D85B38" w:rsidRPr="003E4A7D" w:rsidSect="00C030FF">
      <w:headerReference w:type="default" r:id="rId7"/>
      <w:footerReference w:type="default" r:id="rId8"/>
      <w:pgSz w:w="11906" w:h="16838" w:code="9"/>
      <w:pgMar w:top="2516" w:right="1418" w:bottom="71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A1" w:rsidRDefault="00C557A1">
      <w:r>
        <w:separator/>
      </w:r>
    </w:p>
  </w:endnote>
  <w:endnote w:type="continuationSeparator" w:id="0">
    <w:p w:rsidR="00C557A1" w:rsidRDefault="00C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D6" w:rsidRDefault="001F20D6" w:rsidP="00F74A48">
    <w:pPr>
      <w:ind w:right="-470"/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Bürger- und Schützengesellschaft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>Telefon 09282/471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>Kreis- und Stadtsparkasse Hof</w:t>
    </w:r>
  </w:p>
  <w:p w:rsidR="001F20D6" w:rsidRPr="001A0545" w:rsidRDefault="001F20D6" w:rsidP="00F74A48">
    <w:pPr>
      <w:ind w:right="-470"/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1823 Naila e.V.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  <w:t>Telefax 09282/984527</w:t>
    </w:r>
    <w:r w:rsidRPr="001A0545">
      <w:rPr>
        <w:rFonts w:ascii="ZapfEllipt BT" w:hAnsi="ZapfEllipt BT"/>
        <w:sz w:val="14"/>
        <w:szCs w:val="14"/>
      </w:rPr>
      <w:tab/>
    </w:r>
    <w:r w:rsidRPr="001A0545">
      <w:rPr>
        <w:rFonts w:ascii="ZapfEllipt BT" w:hAnsi="ZapfEllipt BT"/>
        <w:sz w:val="14"/>
        <w:szCs w:val="14"/>
      </w:rPr>
      <w:tab/>
      <w:t>BLZ 780 500 00</w:t>
    </w:r>
  </w:p>
  <w:p w:rsidR="000F1732" w:rsidRPr="001A0545" w:rsidRDefault="001F20D6" w:rsidP="00F74A48">
    <w:pPr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Kronacher Str. 22</w:t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</w:r>
    <w:r>
      <w:rPr>
        <w:rFonts w:ascii="ZapfEllipt BT" w:hAnsi="ZapfEllipt BT"/>
        <w:sz w:val="14"/>
        <w:szCs w:val="14"/>
      </w:rPr>
      <w:tab/>
      <w:t xml:space="preserve">Kto. </w:t>
    </w:r>
    <w:r w:rsidR="00B27EDE">
      <w:rPr>
        <w:rFonts w:ascii="ZapfEllipt BT" w:hAnsi="ZapfEllipt BT"/>
        <w:sz w:val="14"/>
        <w:szCs w:val="14"/>
      </w:rPr>
      <w:t>430007500</w:t>
    </w:r>
  </w:p>
  <w:p w:rsidR="001F20D6" w:rsidRDefault="001F20D6" w:rsidP="00F74A48">
    <w:pPr>
      <w:rPr>
        <w:rFonts w:ascii="ZapfEllipt BT" w:hAnsi="ZapfEllipt BT"/>
        <w:sz w:val="14"/>
        <w:szCs w:val="14"/>
      </w:rPr>
    </w:pPr>
    <w:r w:rsidRPr="001A0545">
      <w:rPr>
        <w:rFonts w:ascii="ZapfEllipt BT" w:hAnsi="ZapfEllipt BT"/>
        <w:sz w:val="14"/>
        <w:szCs w:val="14"/>
      </w:rPr>
      <w:t>95119 Naila</w:t>
    </w:r>
  </w:p>
  <w:p w:rsidR="00E21B9B" w:rsidRDefault="00E21B9B" w:rsidP="00F74A48">
    <w:pPr>
      <w:rPr>
        <w:rFonts w:ascii="ZapfEllipt BT" w:hAnsi="ZapfEllipt BT"/>
        <w:sz w:val="14"/>
        <w:szCs w:val="14"/>
      </w:rPr>
    </w:pPr>
  </w:p>
  <w:p w:rsidR="000F1732" w:rsidRPr="001A0545" w:rsidRDefault="000F1732" w:rsidP="00F74A48">
    <w:pPr>
      <w:rPr>
        <w:rFonts w:ascii="ZapfEllipt BT" w:hAnsi="ZapfEllipt BT"/>
        <w:sz w:val="14"/>
        <w:szCs w:val="14"/>
      </w:rPr>
    </w:pPr>
  </w:p>
  <w:p w:rsidR="001F20D6" w:rsidRDefault="001F20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A1" w:rsidRDefault="00C557A1">
      <w:r>
        <w:separator/>
      </w:r>
    </w:p>
  </w:footnote>
  <w:footnote w:type="continuationSeparator" w:id="0">
    <w:p w:rsidR="00C557A1" w:rsidRDefault="00C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D6" w:rsidRDefault="00C11628" w:rsidP="00F74A48">
    <w:pPr>
      <w:ind w:left="1416" w:firstLine="708"/>
      <w:rPr>
        <w:b/>
        <w:bCs/>
        <w:color w:val="00FF00"/>
        <w:sz w:val="36"/>
      </w:rPr>
    </w:pPr>
    <w:r>
      <w:rPr>
        <w:noProof/>
        <w:color w:val="00FF00"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-24130</wp:posOffset>
          </wp:positionV>
          <wp:extent cx="911225" cy="1028700"/>
          <wp:effectExtent l="0" t="0" r="3175" b="0"/>
          <wp:wrapSquare wrapText="right"/>
          <wp:docPr id="2" name="Bild 2" descr="Schützen Logo Farbe 2 Lap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ützen Logo Farbe 2 Lap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D6">
      <w:rPr>
        <w:b/>
        <w:bCs/>
        <w:color w:val="00FF00"/>
        <w:sz w:val="36"/>
      </w:rPr>
      <w:t>Bürger- und Schützengesellschaft Naila e. V.</w:t>
    </w:r>
  </w:p>
  <w:p w:rsidR="001F20D6" w:rsidRDefault="001F20D6" w:rsidP="00865AE5">
    <w:pPr>
      <w:rPr>
        <w:color w:val="00FF00"/>
        <w:sz w:val="20"/>
      </w:rPr>
    </w:pPr>
    <w:r>
      <w:rPr>
        <w:color w:val="00FF00"/>
        <w:sz w:val="32"/>
      </w:rPr>
      <w:tab/>
    </w:r>
    <w:r>
      <w:rPr>
        <w:color w:val="00FF00"/>
        <w:sz w:val="32"/>
      </w:rPr>
      <w:tab/>
    </w:r>
    <w:r>
      <w:rPr>
        <w:color w:val="00FF00"/>
        <w:sz w:val="32"/>
      </w:rPr>
      <w:tab/>
      <w:t xml:space="preserve">      </w:t>
    </w:r>
    <w:r>
      <w:rPr>
        <w:color w:val="00FF00"/>
        <w:sz w:val="32"/>
      </w:rPr>
      <w:tab/>
    </w:r>
    <w:r>
      <w:rPr>
        <w:color w:val="00FF00"/>
        <w:sz w:val="32"/>
      </w:rPr>
      <w:tab/>
    </w:r>
    <w:r>
      <w:rPr>
        <w:color w:val="00FF00"/>
        <w:sz w:val="32"/>
      </w:rPr>
      <w:tab/>
      <w:t xml:space="preserve">    </w:t>
    </w:r>
    <w:r w:rsidR="0038419F">
      <w:rPr>
        <w:color w:val="00FF00"/>
        <w:sz w:val="32"/>
      </w:rPr>
      <w:t xml:space="preserve">    </w:t>
    </w:r>
    <w:r>
      <w:rPr>
        <w:color w:val="00FF00"/>
        <w:sz w:val="20"/>
      </w:rPr>
      <w:t>Gegründet 1823</w:t>
    </w:r>
  </w:p>
  <w:p w:rsidR="001F20D6" w:rsidRDefault="001F20D6" w:rsidP="00F74A48">
    <w:pPr>
      <w:rPr>
        <w:rFonts w:ascii="Courier New" w:hAnsi="Courier New" w:cs="Courier New"/>
        <w:color w:val="00FF00"/>
        <w:sz w:val="20"/>
      </w:rPr>
    </w:pPr>
    <w:r>
      <w:rPr>
        <w:rFonts w:ascii="Courier New" w:hAnsi="Courier New" w:cs="Courier New"/>
        <w:color w:val="00FF00"/>
        <w:sz w:val="20"/>
      </w:rPr>
      <w:t xml:space="preserve">       </w:t>
    </w:r>
    <w:r>
      <w:rPr>
        <w:rFonts w:ascii="Courier New" w:hAnsi="Courier New" w:cs="Courier New"/>
        <w:color w:val="00FF00"/>
        <w:sz w:val="20"/>
      </w:rPr>
      <w:tab/>
    </w:r>
    <w:r>
      <w:rPr>
        <w:rFonts w:ascii="Courier New" w:hAnsi="Courier New" w:cs="Courier New"/>
        <w:color w:val="00FF00"/>
        <w:sz w:val="20"/>
      </w:rPr>
      <w:tab/>
    </w:r>
    <w:r>
      <w:rPr>
        <w:rFonts w:ascii="Courier New" w:hAnsi="Courier New" w:cs="Courier New"/>
        <w:color w:val="00FF00"/>
        <w:sz w:val="20"/>
      </w:rPr>
      <w:tab/>
      <w:t>MITGLIED DES BAYERISCHEN SPORTSCHÜTZEN-BUNDES</w:t>
    </w:r>
  </w:p>
  <w:p w:rsidR="001F20D6" w:rsidRDefault="001F20D6" w:rsidP="00F74A48">
    <w:pPr>
      <w:rPr>
        <w:rFonts w:ascii="Courier New" w:hAnsi="Courier New" w:cs="Courier New"/>
        <w:color w:val="00FF00"/>
        <w:sz w:val="20"/>
      </w:rPr>
    </w:pPr>
  </w:p>
  <w:p w:rsidR="001F20D6" w:rsidRDefault="001F20D6" w:rsidP="00F74A48">
    <w:pPr>
      <w:rPr>
        <w:rFonts w:ascii="Courier New" w:hAnsi="Courier New" w:cs="Courier New"/>
        <w:color w:val="00FF00"/>
        <w:sz w:val="20"/>
      </w:rPr>
    </w:pPr>
  </w:p>
  <w:p w:rsidR="001F20D6" w:rsidRDefault="001F20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977"/>
    <w:multiLevelType w:val="hybridMultilevel"/>
    <w:tmpl w:val="6D5CC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420E"/>
    <w:multiLevelType w:val="hybridMultilevel"/>
    <w:tmpl w:val="0DA85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20E"/>
    <w:multiLevelType w:val="hybridMultilevel"/>
    <w:tmpl w:val="DF2EA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4D2"/>
    <w:multiLevelType w:val="hybridMultilevel"/>
    <w:tmpl w:val="F0FA5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6F28"/>
    <w:multiLevelType w:val="hybridMultilevel"/>
    <w:tmpl w:val="0F189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27B5"/>
    <w:multiLevelType w:val="hybridMultilevel"/>
    <w:tmpl w:val="9BD60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24CF"/>
    <w:multiLevelType w:val="hybridMultilevel"/>
    <w:tmpl w:val="8BBE9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D19DD"/>
    <w:multiLevelType w:val="hybridMultilevel"/>
    <w:tmpl w:val="9D68266E"/>
    <w:lvl w:ilvl="0" w:tplc="A3BE2D5C">
      <w:start w:val="1"/>
      <w:numFmt w:val="decimal"/>
      <w:lvlText w:val="%1."/>
      <w:lvlJc w:val="left"/>
      <w:pPr>
        <w:ind w:left="1776" w:hanging="1416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0E3E"/>
    <w:multiLevelType w:val="hybridMultilevel"/>
    <w:tmpl w:val="6E484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8"/>
    <w:rsid w:val="00027ED0"/>
    <w:rsid w:val="00034C57"/>
    <w:rsid w:val="000A1376"/>
    <w:rsid w:val="000F1732"/>
    <w:rsid w:val="00112B27"/>
    <w:rsid w:val="00114992"/>
    <w:rsid w:val="001774A7"/>
    <w:rsid w:val="00195780"/>
    <w:rsid w:val="001A0545"/>
    <w:rsid w:val="001A704C"/>
    <w:rsid w:val="001B6D85"/>
    <w:rsid w:val="001F174F"/>
    <w:rsid w:val="001F20D6"/>
    <w:rsid w:val="0020373B"/>
    <w:rsid w:val="0038419F"/>
    <w:rsid w:val="003E4A7D"/>
    <w:rsid w:val="00423876"/>
    <w:rsid w:val="00445675"/>
    <w:rsid w:val="0049653E"/>
    <w:rsid w:val="004F6D59"/>
    <w:rsid w:val="00561919"/>
    <w:rsid w:val="00583F15"/>
    <w:rsid w:val="0059068F"/>
    <w:rsid w:val="005A1501"/>
    <w:rsid w:val="005D2D97"/>
    <w:rsid w:val="00615DBE"/>
    <w:rsid w:val="00701AD1"/>
    <w:rsid w:val="00796205"/>
    <w:rsid w:val="007A747B"/>
    <w:rsid w:val="007F76B0"/>
    <w:rsid w:val="00803A06"/>
    <w:rsid w:val="00865AE5"/>
    <w:rsid w:val="008D4F8A"/>
    <w:rsid w:val="008E4685"/>
    <w:rsid w:val="00922DA6"/>
    <w:rsid w:val="00985458"/>
    <w:rsid w:val="009C4017"/>
    <w:rsid w:val="009E4A5A"/>
    <w:rsid w:val="009F0EDD"/>
    <w:rsid w:val="00A0016B"/>
    <w:rsid w:val="00A04757"/>
    <w:rsid w:val="00AD0A89"/>
    <w:rsid w:val="00AF4D25"/>
    <w:rsid w:val="00AF73FC"/>
    <w:rsid w:val="00B27EDE"/>
    <w:rsid w:val="00B62381"/>
    <w:rsid w:val="00B75E3C"/>
    <w:rsid w:val="00B8449B"/>
    <w:rsid w:val="00B854FB"/>
    <w:rsid w:val="00BB2C97"/>
    <w:rsid w:val="00BD3B2F"/>
    <w:rsid w:val="00BE1DD0"/>
    <w:rsid w:val="00BF0AF0"/>
    <w:rsid w:val="00C030FF"/>
    <w:rsid w:val="00C11628"/>
    <w:rsid w:val="00C557A1"/>
    <w:rsid w:val="00C8335D"/>
    <w:rsid w:val="00CA74F3"/>
    <w:rsid w:val="00CF41E3"/>
    <w:rsid w:val="00D4242D"/>
    <w:rsid w:val="00D73D29"/>
    <w:rsid w:val="00D85B38"/>
    <w:rsid w:val="00E20457"/>
    <w:rsid w:val="00E21B9B"/>
    <w:rsid w:val="00E4273A"/>
    <w:rsid w:val="00E721DF"/>
    <w:rsid w:val="00ED639A"/>
    <w:rsid w:val="00F27A92"/>
    <w:rsid w:val="00F74A48"/>
    <w:rsid w:val="00FB1B66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6B8CA7-7682-4BB2-8A27-76380B5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6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4A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30FF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C0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Thüroff</dc:creator>
  <cp:lastModifiedBy>Admin</cp:lastModifiedBy>
  <cp:revision>3</cp:revision>
  <cp:lastPrinted>2020-01-20T07:25:00Z</cp:lastPrinted>
  <dcterms:created xsi:type="dcterms:W3CDTF">2020-02-19T09:18:00Z</dcterms:created>
  <dcterms:modified xsi:type="dcterms:W3CDTF">2020-02-19T09:20:00Z</dcterms:modified>
</cp:coreProperties>
</file>